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 Narrow" w:hAnsi="Arial Narrow"/>
        </w:rPr>
      </w:pPr>
      <w:r>
        <w:rPr/>
        <w:drawing>
          <wp:inline distT="0" distB="0" distL="0" distR="0">
            <wp:extent cx="8891270" cy="91122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zapytania ofertowego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 </w:t>
      </w:r>
      <w:r>
        <w:rPr>
          <w:rFonts w:ascii="Calibri" w:hAnsi="Calibri" w:asciiTheme="minorHAnsi" w:hAnsiTheme="minorHAnsi"/>
        </w:rPr>
        <w:t>.........................................................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ab/>
        <w:tab/>
        <w:tab/>
        <w:tab/>
        <w:tab/>
        <w:tab/>
        <w:tab/>
        <w:tab/>
        <w:tab/>
        <w:t>(miejscowo</w:t>
      </w:r>
      <w:r>
        <w:rPr>
          <w:rFonts w:eastAsia="TimesNewRoman" w:cs="TimesNewRoman" w:ascii="Calibri" w:hAnsi="Calibri" w:asciiTheme="minorHAnsi" w:hAnsiTheme="minorHAnsi"/>
        </w:rPr>
        <w:t xml:space="preserve">ść </w:t>
      </w:r>
      <w:r>
        <w:rPr>
          <w:rFonts w:ascii="Calibri" w:hAnsi="Calibri" w:asciiTheme="minorHAnsi" w:hAnsiTheme="minorHAnsi"/>
        </w:rPr>
        <w:t>i data)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</w:t>
      </w:r>
      <w:r>
        <w:rPr>
          <w:rFonts w:ascii="Calibri" w:hAnsi="Calibri" w:asciiTheme="minorHAnsi" w:hAnsiTheme="minorHAnsi"/>
        </w:rPr>
        <w:t>(nazwa i adres Wykonawcy)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tel.: .....................................................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fax.: .....................................................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mail.: …………………………………...............</w:t>
      </w:r>
    </w:p>
    <w:p>
      <w:pPr>
        <w:pStyle w:val="Normal"/>
        <w:jc w:val="center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FORMULARZ OFERTOWY</w:t>
      </w:r>
    </w:p>
    <w:p>
      <w:pPr>
        <w:pStyle w:val="Normal"/>
        <w:ind w:left="9072" w:hanging="0"/>
        <w:rPr/>
      </w:pPr>
      <w:r>
        <w:rPr/>
        <w:t>Powiatowe Centrum Pomocy Rodzinie</w:t>
      </w:r>
    </w:p>
    <w:p>
      <w:pPr>
        <w:pStyle w:val="Normal"/>
        <w:ind w:left="9072" w:hanging="0"/>
        <w:rPr/>
      </w:pPr>
      <w:r>
        <w:rPr/>
        <w:t xml:space="preserve">w Lipnie </w:t>
      </w:r>
    </w:p>
    <w:p>
      <w:pPr>
        <w:pStyle w:val="Normal"/>
        <w:ind w:left="9072" w:hanging="0"/>
        <w:rPr/>
      </w:pPr>
      <w:r>
        <w:rPr/>
        <w:t xml:space="preserve">ul. Mickiewicza 58 </w:t>
      </w:r>
    </w:p>
    <w:p>
      <w:pPr>
        <w:pStyle w:val="Normal"/>
        <w:ind w:left="9072" w:hanging="0"/>
        <w:rPr>
          <w:rFonts w:eastAsia="TimesNewRoman" w:cs="TimesNewRoman"/>
        </w:rPr>
      </w:pPr>
      <w:r>
        <w:rPr/>
        <w:t>87 – 600 Lipno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Tretekstu"/>
        <w:jc w:val="both"/>
        <w:rPr>
          <w:b/>
          <w:b/>
          <w:lang w:val="pl-PL"/>
        </w:rPr>
      </w:pPr>
      <w:r>
        <w:rPr>
          <w:lang w:val="pl-PL"/>
        </w:rPr>
        <w:t>Odpowiadaj</w:t>
      </w:r>
      <w:r>
        <w:rPr>
          <w:rFonts w:eastAsia="TimesNewRoman" w:cs="TimesNewRoman"/>
          <w:lang w:val="pl-PL"/>
        </w:rPr>
        <w:t>ą</w:t>
      </w:r>
      <w:r>
        <w:rPr>
          <w:lang w:val="pl-PL"/>
        </w:rPr>
        <w:t>c na zaproszenie do wzi</w:t>
      </w:r>
      <w:r>
        <w:rPr>
          <w:rFonts w:eastAsia="TimesNewRoman" w:cs="TimesNewRoman"/>
          <w:lang w:val="pl-PL"/>
        </w:rPr>
        <w:t>ę</w:t>
      </w:r>
      <w:r>
        <w:rPr>
          <w:lang w:val="pl-PL"/>
        </w:rPr>
        <w:t>cia udziału w post</w:t>
      </w:r>
      <w:r>
        <w:rPr>
          <w:rFonts w:eastAsia="TimesNewRoman" w:cs="TimesNewRoman"/>
          <w:lang w:val="pl-PL"/>
        </w:rPr>
        <w:t>ę</w:t>
      </w:r>
      <w:r>
        <w:rPr>
          <w:lang w:val="pl-PL"/>
        </w:rPr>
        <w:t>powaniu na</w:t>
      </w:r>
      <w:r>
        <w:rPr>
          <w:b/>
          <w:lang w:val="pl-PL"/>
        </w:rPr>
        <w:t xml:space="preserve"> zorganizowanie dwóch spotkań dotyczących rozwoju rodzinnych form pieczy zastępczej oraz placówek opiekuńczo-wychowawczych do 14 dzieci </w:t>
      </w:r>
      <w:r>
        <w:rPr>
          <w:lang w:val="pl-PL"/>
        </w:rPr>
        <w:t xml:space="preserve">„Rodzina w Centrum 3” </w:t>
      </w:r>
      <w:r>
        <w:rPr>
          <w:rFonts w:eastAsia="Times New Roman"/>
          <w:lang w:val="pl-PL"/>
        </w:rPr>
        <w:t xml:space="preserve">w ramach Osi Priorytetowej 9 </w:t>
      </w:r>
      <w:r>
        <w:rPr>
          <w:rFonts w:eastAsia="Times New Roman"/>
          <w:i/>
          <w:lang w:val="pl-PL"/>
        </w:rPr>
        <w:t>Solidarne społeczeństwo</w:t>
      </w:r>
      <w:r>
        <w:rPr>
          <w:rFonts w:eastAsia="Times New Roman"/>
          <w:lang w:val="pl-PL"/>
        </w:rPr>
        <w:t xml:space="preserve">, Działania 9.3 </w:t>
      </w:r>
      <w:r>
        <w:rPr>
          <w:rFonts w:eastAsia="Times New Roman"/>
          <w:i/>
          <w:lang w:val="pl-PL"/>
        </w:rPr>
        <w:t>Rozwój usług zdrowotnychi społecznych</w:t>
      </w:r>
      <w:r>
        <w:rPr>
          <w:rFonts w:eastAsia="Times New Roman"/>
          <w:lang w:val="pl-PL"/>
        </w:rPr>
        <w:t xml:space="preserve">, Poddziałania 9.3.2 </w:t>
      </w:r>
      <w:r>
        <w:rPr>
          <w:rFonts w:eastAsia="Times New Roman"/>
          <w:i/>
          <w:lang w:val="pl-PL"/>
        </w:rPr>
        <w:t xml:space="preserve">Rozwój usług społecznych </w:t>
      </w:r>
      <w:r>
        <w:rPr>
          <w:rFonts w:eastAsia="Times New Roman"/>
          <w:lang w:val="pl-PL"/>
        </w:rPr>
        <w:t>w ramach części RPO WKP 2014-2020 współfinansowanej z Europejskiego Funduszu Społecznego</w:t>
      </w:r>
      <w:r>
        <w:rPr>
          <w:rFonts w:eastAsia="Times New Roman"/>
          <w:b/>
          <w:i/>
          <w:lang w:val="pl-PL"/>
        </w:rPr>
        <w:t>.</w:t>
      </w:r>
      <w:r>
        <w:rPr>
          <w:lang w:val="pl-PL"/>
        </w:rPr>
        <w:t>Zgodnie z wymaganiami okre</w:t>
      </w:r>
      <w:r>
        <w:rPr>
          <w:rFonts w:eastAsia="TimesNewRoman" w:cs="TimesNewRoman"/>
          <w:lang w:val="pl-PL"/>
        </w:rPr>
        <w:t>ś</w:t>
      </w:r>
      <w:r>
        <w:rPr>
          <w:lang w:val="pl-PL"/>
        </w:rPr>
        <w:t>lonymi w Zapytaniu ofertowym oraz w załącznikach do Zapytania ofertowego o</w:t>
      </w:r>
      <w:r>
        <w:rPr>
          <w:rFonts w:eastAsia="TimesNewRoman" w:cs="TimesNewRoman"/>
          <w:lang w:val="pl-PL"/>
        </w:rPr>
        <w:t>ś</w:t>
      </w:r>
      <w:r>
        <w:rPr>
          <w:lang w:val="pl-PL"/>
        </w:rPr>
        <w:t>wiadczamy, i</w:t>
      </w:r>
      <w:r>
        <w:rPr>
          <w:rFonts w:eastAsia="TimesNewRoman" w:cs="TimesNewRoman"/>
          <w:lang w:val="pl-PL"/>
        </w:rPr>
        <w:t>ż</w:t>
      </w:r>
      <w:r>
        <w:rPr>
          <w:lang w:val="pl-PL"/>
        </w:rPr>
        <w:t>: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1. Oferujemy wykonanie zamówienia:</w:t>
      </w:r>
    </w:p>
    <w:p>
      <w:pPr>
        <w:pStyle w:val="Normal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tbl>
      <w:tblPr>
        <w:tblW w:w="14049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69"/>
        <w:gridCol w:w="7912"/>
        <w:gridCol w:w="5668"/>
      </w:tblGrid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>
        <w:trPr>
          <w:trHeight w:val="2211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180" w:after="180"/>
              <w:jc w:val="center"/>
              <w:rPr>
                <w:b/>
                <w:b/>
                <w:lang w:val="pl-PL"/>
              </w:rPr>
            </w:pPr>
            <w:r>
              <w:rPr>
                <w:b/>
                <w:lang w:val="pl-PL"/>
              </w:rPr>
              <w:t>Zorganizowanie dwóch spotkań dotyczących rozwoju rodzinnych form pieczy zastępczej oraz placówek opiekuńczo-wychowawczych do 14 dzieci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>
              <w:rPr>
                <w:rFonts w:cs="Calibri" w:ascii="Calibri" w:hAnsi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  <w:t>Cena wyjazdu ………………………………………………….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cs="Calibri" w:asciiTheme="minorHAnsi" w:hAnsi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BD97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Arial Narrow" w:hAnsi="Arial Narrow" w:cs="Calibri"/>
                <w:b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BD97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>
              <w:rPr>
                <w:rFonts w:cs="Calibri" w:ascii="Arial Narrow" w:hAnsi="Arial Narrow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>
      <w:pPr>
        <w:pStyle w:val="Normal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bCs/>
        </w:rPr>
      </w:pPr>
      <w:r>
        <w:rPr>
          <w:rFonts w:eastAsia="TimesNewRoman" w:ascii="Calibri" w:hAnsi="Calibri" w:asciiTheme="minorHAnsi" w:hAnsiTheme="minorHAnsi"/>
          <w:b/>
          <w:bCs/>
        </w:rPr>
        <w:t>Cena wykonania zamówienia łącznie (brutto): ………………………………………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bCs/>
        </w:rPr>
      </w:pPr>
      <w:r>
        <w:rPr>
          <w:rFonts w:eastAsia="TimesNewRoman" w:ascii="Calibri" w:hAnsi="Calibri" w:asciiTheme="minorHAnsi" w:hAnsiTheme="minorHAnsi"/>
          <w:b/>
          <w:bCs/>
        </w:rPr>
        <w:t>Słownie: ………………………………………………………………………………………………………………….…………………………………………………….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bCs/>
        </w:rPr>
      </w:pPr>
      <w:r>
        <w:rPr>
          <w:rFonts w:eastAsia="TimesNewRoman" w:ascii="Calibri" w:hAnsi="Calibri"/>
          <w:b/>
          <w:bCs/>
        </w:rPr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bCs/>
          <w:u w:val="single"/>
        </w:rPr>
      </w:pPr>
      <w:r>
        <w:rPr>
          <w:rFonts w:eastAsia="TimesNewRoman" w:ascii="Calibri" w:hAnsi="Calibri"/>
          <w:b/>
          <w:bCs/>
          <w:u w:val="single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W przypadku przyznania nam zamówienia, zobowiązujemy się do zawarcia umowy w miejscu i terminie wskazanym przez Zamawiającego oraz wg wzoru stanowiącego załącznik nr 3 do Zapytania ofertowego.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Planowany termin spotkania: </w:t>
      </w:r>
    </w:p>
    <w:p>
      <w:pPr>
        <w:pStyle w:val="Normal"/>
        <w:ind w:left="284" w:hanging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…………………………………………………………………………………………………………………………</w:t>
      </w:r>
      <w:r>
        <w:rPr>
          <w:rFonts w:cs="Arial" w:ascii="Calibri" w:hAnsi="Calibri" w:asciiTheme="minorHAnsi" w:hAnsiTheme="minorHAnsi"/>
        </w:rPr>
        <w:t>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Zamówienie zostanie przeprowadzone w następujących miejscach:</w:t>
      </w:r>
    </w:p>
    <w:p>
      <w:pPr>
        <w:pStyle w:val="Normal"/>
        <w:ind w:left="284" w:hanging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……………………………………………………………………………………………………………………………</w:t>
      </w:r>
      <w:r>
        <w:rPr>
          <w:rFonts w:cs="Arial" w:ascii="Calibri" w:hAnsi="Calibri" w:asciiTheme="minorHAnsi" w:hAnsiTheme="minorHAnsi"/>
        </w:rPr>
        <w:t>.</w:t>
      </w:r>
    </w:p>
    <w:p>
      <w:pPr>
        <w:pStyle w:val="Normal"/>
        <w:ind w:left="284" w:hanging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851" w:hang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ab/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ab/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</w:rPr>
        <w:t>...............................................................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  <w:tab/>
        <w:tab/>
        <w:t xml:space="preserve">                                               podpis upełnomocnionego(nych) </w:t>
        <w:tab/>
        <w:tab/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>przedstawiciela Wykonawcy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6d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b341b"/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b341b"/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character" w:styleId="FontStyle111" w:customStyle="1">
    <w:name w:val="Font Style111"/>
    <w:qFormat/>
    <w:rsid w:val="00de3278"/>
    <w:rPr>
      <w:rFonts w:ascii="Arial" w:hAnsi="Arial"/>
      <w:color w:val="000000"/>
      <w:sz w:val="18"/>
    </w:rPr>
  </w:style>
  <w:style w:type="character" w:styleId="TekstpodstawowyZnak" w:customStyle="1">
    <w:name w:val="Tekst podstawowy Znak"/>
    <w:basedOn w:val="DefaultParagraphFont"/>
    <w:link w:val="Tekstpodstawowy"/>
    <w:qFormat/>
    <w:rsid w:val="00f4301b"/>
    <w:rPr>
      <w:sz w:val="24"/>
      <w:szCs w:val="24"/>
      <w:lang w:val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301b"/>
    <w:rPr>
      <w:rFonts w:ascii="Segoe UI" w:hAnsi="Segoe UI" w:eastAsia="Calibri" w:cs="Segoe UI"/>
      <w:kern w:val="2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f4301b"/>
    <w:pPr>
      <w:widowControl/>
      <w:suppressAutoHyphens w:val="false"/>
      <w:spacing w:before="180" w:after="180"/>
    </w:pPr>
    <w:rPr>
      <w:rFonts w:ascii="Calibri" w:hAnsi="Calibri" w:eastAsia="Calibri" w:cs="" w:asciiTheme="minorHAnsi" w:cstheme="minorBidi" w:eastAsiaTheme="minorHAnsi" w:hAnsiTheme="minorHAnsi"/>
      <w:kern w:val="0"/>
      <w:lang w:val="en-US"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7b341b"/>
    <w:pPr>
      <w:tabs>
        <w:tab w:val="clear" w:pos="708"/>
        <w:tab w:val="center" w:pos="4536" w:leader="none"/>
        <w:tab w:val="right" w:pos="9072" w:leader="none"/>
      </w:tabs>
    </w:pPr>
    <w:rPr>
      <w:rFonts w:eastAsia="Times New Roman"/>
      <w:szCs w:val="20"/>
    </w:rPr>
  </w:style>
  <w:style w:type="paragraph" w:styleId="Stopka">
    <w:name w:val="Footer"/>
    <w:basedOn w:val="Normal"/>
    <w:link w:val="StopkaZnak"/>
    <w:uiPriority w:val="99"/>
    <w:rsid w:val="007b341b"/>
    <w:pPr>
      <w:tabs>
        <w:tab w:val="clear" w:pos="708"/>
        <w:tab w:val="center" w:pos="4536" w:leader="none"/>
        <w:tab w:val="right" w:pos="9072" w:leader="none"/>
      </w:tabs>
    </w:pPr>
    <w:rPr>
      <w:rFonts w:eastAsia="Times New Roman"/>
      <w:szCs w:val="20"/>
    </w:rPr>
  </w:style>
  <w:style w:type="paragraph" w:styleId="ListParagraph">
    <w:name w:val="List Paragraph"/>
    <w:basedOn w:val="Normal"/>
    <w:uiPriority w:val="99"/>
    <w:qFormat/>
    <w:rsid w:val="009c5d13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301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247-6995-41F1-84E0-9227A2A4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2</Pages>
  <Words>232</Words>
  <Characters>2055</Characters>
  <CharactersWithSpaces>2611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2022-04-19T08:02:00Z</dcterms:created>
  <dc:creator>a.wisniewska</dc:creator>
  <dc:description/>
  <dc:language>pl-PL</dc:language>
  <cp:lastModifiedBy>Katarzyna Łowicka</cp:lastModifiedBy>
  <dcterms:modified xsi:type="dcterms:W3CDTF">2022-04-19T08:21:00Z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