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83C4" w14:textId="64531FD4" w:rsidR="00182D07" w:rsidRPr="008B011A" w:rsidRDefault="00182D07" w:rsidP="00182D07">
      <w:pPr>
        <w:jc w:val="right"/>
        <w:rPr>
          <w:rFonts w:ascii="Arial" w:eastAsia="Microsoft YaHei" w:hAnsi="Arial" w:cs="Arial"/>
          <w:i/>
          <w:sz w:val="20"/>
          <w:szCs w:val="20"/>
        </w:rPr>
      </w:pPr>
      <w:r w:rsidRPr="008B011A">
        <w:rPr>
          <w:rFonts w:ascii="Arial" w:eastAsia="Microsoft YaHei" w:hAnsi="Arial" w:cs="Arial"/>
          <w:i/>
          <w:sz w:val="20"/>
          <w:szCs w:val="20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  <w:r w:rsidR="008B011A" w:rsidRPr="008B011A">
        <w:rPr>
          <w:rFonts w:ascii="Arial" w:eastAsia="Microsoft YaHei" w:hAnsi="Arial" w:cs="Arial"/>
          <w:i/>
          <w:sz w:val="20"/>
          <w:szCs w:val="20"/>
        </w:rPr>
        <w:t xml:space="preserve"> </w:t>
      </w:r>
    </w:p>
    <w:p w14:paraId="7D01CDEE" w14:textId="77777777" w:rsidR="00182D07" w:rsidRPr="008B011A" w:rsidRDefault="00182D07" w:rsidP="00182D07">
      <w:pPr>
        <w:jc w:val="both"/>
        <w:rPr>
          <w:rFonts w:ascii="Arial" w:eastAsia="Microsoft YaHei" w:hAnsi="Arial" w:cs="Arial"/>
          <w:iCs/>
          <w:sz w:val="18"/>
          <w:szCs w:val="18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 w:rsidP="008B011A">
      <w:pPr>
        <w:pStyle w:val="Nagwek3"/>
        <w:spacing w:before="180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1B3A8753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355B8276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266FD3C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006E8EE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2F73665F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4CB85F4E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0225B7">
              <w:rPr>
                <w:rFonts w:eastAsia="Wingdings" w:cs="Wingdings"/>
                <w:sz w:val="18"/>
                <w:szCs w:val="18"/>
              </w:rPr>
              <w:t>15 października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C5BE5D4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0225B7">
        <w:rPr>
          <w:sz w:val="18"/>
          <w:szCs w:val="18"/>
        </w:rPr>
        <w:t xml:space="preserve">15 października </w:t>
      </w:r>
      <w:r w:rsidRPr="009815F6">
        <w:rPr>
          <w:sz w:val="18"/>
          <w:szCs w:val="18"/>
        </w:rPr>
        <w:t>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63636DE6" w:rsidR="002A50AB" w:rsidRPr="003C7FCE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3C7FCE">
        <w:rPr>
          <w:b/>
          <w:bCs/>
          <w:sz w:val="18"/>
          <w:szCs w:val="18"/>
        </w:rPr>
        <w:t xml:space="preserve">Uwaga! </w:t>
      </w:r>
      <w:r w:rsidR="002A50AB" w:rsidRPr="003C7FCE">
        <w:rPr>
          <w:b/>
          <w:bCs/>
          <w:sz w:val="18"/>
          <w:szCs w:val="18"/>
        </w:rPr>
        <w:t>Pomoc finansowa w ramach Modułu III programu skierowana jest do osób niepełnosprawnych, kt</w:t>
      </w:r>
      <w:r w:rsidR="003C7FCE">
        <w:rPr>
          <w:b/>
          <w:bCs/>
          <w:sz w:val="18"/>
          <w:szCs w:val="18"/>
        </w:rPr>
        <w:t>ór</w:t>
      </w:r>
      <w:r w:rsidR="002A50AB" w:rsidRPr="003C7FCE">
        <w:rPr>
          <w:b/>
          <w:bCs/>
          <w:sz w:val="18"/>
          <w:szCs w:val="18"/>
        </w:rPr>
        <w:t>e są lub były w</w:t>
      </w:r>
      <w:r w:rsidR="003C7FCE">
        <w:rPr>
          <w:b/>
          <w:bCs/>
          <w:sz w:val="18"/>
          <w:szCs w:val="18"/>
        </w:rPr>
        <w:t> </w:t>
      </w:r>
      <w:r w:rsidR="002A50AB" w:rsidRPr="003C7FCE">
        <w:rPr>
          <w:b/>
          <w:bCs/>
          <w:sz w:val="18"/>
          <w:szCs w:val="18"/>
        </w:rPr>
        <w:t>okresie od 9 marca 2020 roku:</w:t>
      </w:r>
    </w:p>
    <w:p w14:paraId="2FFADE8E" w14:textId="2B8C815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lastRenderedPageBreak/>
        <w:t>uczestnikami warsztatów terapii zajęciowej;</w:t>
      </w:r>
    </w:p>
    <w:p w14:paraId="4638B42B" w14:textId="2DA2ABA4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środowiskowych domów samopomocy, funkcjonujących na podstawie przepisów ustawy o pomocy społecznej</w:t>
      </w:r>
      <w:r w:rsidR="008B011A">
        <w:rPr>
          <w:sz w:val="18"/>
          <w:szCs w:val="18"/>
        </w:rPr>
        <w:t>;</w:t>
      </w:r>
    </w:p>
    <w:p w14:paraId="0864B383" w14:textId="754403D8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 xml:space="preserve">podopiecznymi dziennych domów pomocy społecznej, funkcjonujących na podstawie przepisów ustawy </w:t>
      </w:r>
      <w:r w:rsidR="008B011A">
        <w:rPr>
          <w:sz w:val="18"/>
          <w:szCs w:val="18"/>
        </w:rPr>
        <w:t>o</w:t>
      </w:r>
      <w:r w:rsidRPr="008B011A">
        <w:rPr>
          <w:sz w:val="18"/>
          <w:szCs w:val="18"/>
        </w:rPr>
        <w:t xml:space="preserve"> pomocy społecznej</w:t>
      </w:r>
      <w:r w:rsidR="008B011A">
        <w:rPr>
          <w:sz w:val="18"/>
          <w:szCs w:val="18"/>
        </w:rPr>
        <w:t>;</w:t>
      </w:r>
    </w:p>
    <w:p w14:paraId="1A474C8F" w14:textId="38BF5552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podopiecznymi placówek rehabilitacyjnych, kt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 xml:space="preserve">rych działalność finansowana jest ze 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PFRON na podstawie art.</w:t>
      </w:r>
      <w:r w:rsidR="003C7FCE">
        <w:rPr>
          <w:sz w:val="18"/>
          <w:szCs w:val="18"/>
        </w:rPr>
        <w:t> </w:t>
      </w:r>
      <w:r w:rsidRPr="008B011A">
        <w:rPr>
          <w:sz w:val="18"/>
          <w:szCs w:val="18"/>
        </w:rPr>
        <w:t>36 ustawy o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rehabilitacji zawodowej i społecznej oraz zatrudnianiu osób niepełnosprawnych;</w:t>
      </w:r>
    </w:p>
    <w:p w14:paraId="3C50C49E" w14:textId="54D791D3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programów zatwierdzonych przez Radę Nadzorczą PFRON i w ramach tych programów korzystają ze wsparcia udzielanego przez plac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wki rehabilitacyjne;</w:t>
      </w:r>
    </w:p>
    <w:p w14:paraId="0193C3DC" w14:textId="4474425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r. w sprawie warunk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i sposobu organizowania zajęć rewalidacyjno-wychowawczych dla dzieci i młodzieży z upośledzeniem umysłowym w stopniu głębokim;</w:t>
      </w:r>
    </w:p>
    <w:p w14:paraId="1CCD75F6" w14:textId="374759A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24 roku życia) wychowankami specjalnych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szkolno-wychowawczych oraz specjalnych o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wychowawczych, bądź uczniami szk</w:t>
      </w:r>
      <w:r w:rsidR="008B011A">
        <w:rPr>
          <w:sz w:val="18"/>
          <w:szCs w:val="18"/>
        </w:rPr>
        <w:t>ół</w:t>
      </w:r>
      <w:r w:rsidRPr="008B011A">
        <w:rPr>
          <w:sz w:val="18"/>
          <w:szCs w:val="18"/>
        </w:rPr>
        <w:t xml:space="preserve"> specjalnych przysposabiających do pracy funkcjonujących na podstawie ustawy Prawo oświatowe;</w:t>
      </w:r>
    </w:p>
    <w:p w14:paraId="72E69E9C" w14:textId="474BDD8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wychowankami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rehabilitacyjno-edukacyjno-wychowawczych oraz ośrodków rewalidacyjno-wychowawczych funkcjonujących na podstawie ustawy Prawo oświatowe.</w:t>
      </w:r>
    </w:p>
    <w:p w14:paraId="6A5BA969" w14:textId="145FB216" w:rsidR="007B619F" w:rsidRPr="009815F6" w:rsidRDefault="00FC0A0D" w:rsidP="008B011A">
      <w:pPr>
        <w:pStyle w:val="Standard"/>
        <w:spacing w:before="12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0" w:name="_Hlk9499758"/>
      <w:bookmarkStart w:id="1" w:name="_Hlk35341679"/>
      <w:bookmarkEnd w:id="0"/>
      <w:bookmarkEnd w:id="1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E451F" w14:textId="77777777" w:rsidR="009E2B0A" w:rsidRDefault="009E2B0A">
      <w:pPr>
        <w:rPr>
          <w:rFonts w:hint="eastAsia"/>
        </w:rPr>
      </w:pPr>
      <w:r>
        <w:separator/>
      </w:r>
    </w:p>
  </w:endnote>
  <w:endnote w:type="continuationSeparator" w:id="0">
    <w:p w14:paraId="2802E5C9" w14:textId="77777777" w:rsidR="009E2B0A" w:rsidRDefault="009E2B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80A2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80A25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D89C" w14:textId="77777777" w:rsidR="009E2B0A" w:rsidRDefault="009E2B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E348C5" w14:textId="77777777" w:rsidR="009E2B0A" w:rsidRDefault="009E2B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0932" w14:textId="39F589FC" w:rsidR="00133D33" w:rsidRPr="008B011A" w:rsidRDefault="00133D33">
    <w:pPr>
      <w:pStyle w:val="Nagwek"/>
      <w:rPr>
        <w:sz w:val="20"/>
        <w:szCs w:val="20"/>
      </w:rPr>
    </w:pPr>
    <w:r>
      <w:rPr>
        <w:sz w:val="20"/>
        <w:szCs w:val="20"/>
      </w:rPr>
      <w:t>Wniosek nr ………………………..……., Pomoc poszkodowanym – Moduł III – choroby zakaźne</w:t>
    </w:r>
    <w:r w:rsidR="008B011A">
      <w:rPr>
        <w:sz w:val="20"/>
        <w:szCs w:val="20"/>
      </w:rPr>
      <w:t xml:space="preserve"> </w:t>
    </w:r>
    <w:r w:rsidR="008B011A" w:rsidRPr="008B011A">
      <w:rPr>
        <w:sz w:val="20"/>
        <w:szCs w:val="20"/>
      </w:rPr>
      <w:t>(tekst ujednolicony)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4221BB"/>
    <w:multiLevelType w:val="hybridMultilevel"/>
    <w:tmpl w:val="2D42AD82"/>
    <w:lvl w:ilvl="0" w:tplc="B56EE19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4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0225B7"/>
    <w:rsid w:val="00045D47"/>
    <w:rsid w:val="00133D33"/>
    <w:rsid w:val="00182D07"/>
    <w:rsid w:val="00253A3A"/>
    <w:rsid w:val="002A50AB"/>
    <w:rsid w:val="002C197F"/>
    <w:rsid w:val="003C7FCE"/>
    <w:rsid w:val="00553D4F"/>
    <w:rsid w:val="005D46CB"/>
    <w:rsid w:val="0064247A"/>
    <w:rsid w:val="006F5142"/>
    <w:rsid w:val="007B619F"/>
    <w:rsid w:val="008A3357"/>
    <w:rsid w:val="008B011A"/>
    <w:rsid w:val="008E5623"/>
    <w:rsid w:val="0093066B"/>
    <w:rsid w:val="00980A25"/>
    <w:rsid w:val="009815F6"/>
    <w:rsid w:val="00996DC8"/>
    <w:rsid w:val="009E2B0A"/>
    <w:rsid w:val="009F0828"/>
    <w:rsid w:val="00AD1FE5"/>
    <w:rsid w:val="00C036D6"/>
    <w:rsid w:val="00D107B6"/>
    <w:rsid w:val="00D91901"/>
    <w:rsid w:val="00DA583F"/>
    <w:rsid w:val="00E7774A"/>
    <w:rsid w:val="00FC0A0D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281E70D7-B418-469F-AA3B-55B5CFA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B313-BE7E-4BDA-AD51-22AB0B24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3137</Words>
  <Characters>18826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Dariusz Grzelak</cp:lastModifiedBy>
  <cp:revision>2</cp:revision>
  <dcterms:created xsi:type="dcterms:W3CDTF">2020-09-07T07:19:00Z</dcterms:created>
  <dcterms:modified xsi:type="dcterms:W3CDTF">2020-09-07T07:19:00Z</dcterms:modified>
</cp:coreProperties>
</file>